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3F372" w14:textId="3983021B" w:rsidR="00AE4246" w:rsidRPr="00AE4246" w:rsidRDefault="00AE4246" w:rsidP="00AE4246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AE4246">
        <w:rPr>
          <w:b/>
        </w:rPr>
        <w:t>Согласие субъекта</w:t>
      </w:r>
    </w:p>
    <w:p w14:paraId="544F2FBC" w14:textId="77777777" w:rsidR="00AE4246" w:rsidRPr="00AE4246" w:rsidRDefault="00AE4246" w:rsidP="00AE4246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AE4246">
        <w:rPr>
          <w:b/>
        </w:rPr>
        <w:t>на трансграничную передачу персональных данных</w:t>
      </w:r>
    </w:p>
    <w:p w14:paraId="37FA950F" w14:textId="77777777" w:rsidR="00073014" w:rsidRPr="007C340A" w:rsidRDefault="00073014" w:rsidP="00360123">
      <w:pPr>
        <w:autoSpaceDE w:val="0"/>
        <w:autoSpaceDN w:val="0"/>
        <w:adjustRightInd w:val="0"/>
        <w:ind w:firstLine="567"/>
        <w:jc w:val="both"/>
        <w:rPr>
          <w:b/>
          <w:sz w:val="19"/>
          <w:szCs w:val="19"/>
        </w:rPr>
      </w:pPr>
    </w:p>
    <w:p w14:paraId="48C92676" w14:textId="4F1EDE2B" w:rsidR="00AE4246" w:rsidRPr="00AE4246" w:rsidRDefault="00EB6B74" w:rsidP="00AE4246">
      <w:pPr>
        <w:spacing w:after="160" w:line="259" w:lineRule="auto"/>
      </w:pPr>
      <w:r w:rsidRPr="00480637">
        <w:t>Настоящим Я, являясь</w:t>
      </w:r>
      <w:r w:rsidR="00022A25" w:rsidRPr="00480637">
        <w:t xml:space="preserve"> пользователем сайта </w:t>
      </w:r>
      <w:r w:rsidR="00C92338" w:rsidRPr="00C92338">
        <w:t>https://__________________</w:t>
      </w:r>
      <w:r w:rsidR="00AC36C5" w:rsidRPr="00480637">
        <w:t xml:space="preserve"> </w:t>
      </w:r>
      <w:r w:rsidR="00AC36C5" w:rsidRPr="00C428EE">
        <w:t>(далее – «Сайт»), </w:t>
      </w:r>
      <w:r w:rsidR="00AB2CE8" w:rsidRPr="00480637">
        <w:t>З</w:t>
      </w:r>
      <w:r w:rsidRPr="00480637">
        <w:t>аказчиком туристских услуг</w:t>
      </w:r>
      <w:r w:rsidR="00022A25" w:rsidRPr="00480637">
        <w:t xml:space="preserve"> </w:t>
      </w:r>
      <w:r w:rsidRPr="00480637">
        <w:t xml:space="preserve">и уполномоченным представителем лиц (туристов), указанных в </w:t>
      </w:r>
      <w:r w:rsidR="00AC36C5" w:rsidRPr="00480637">
        <w:t>форме бронирования (далее – «Заказ»)</w:t>
      </w:r>
      <w:r w:rsidRPr="00480637">
        <w:t>,</w:t>
      </w:r>
      <w:r w:rsidR="00C92338" w:rsidRPr="00C92338">
        <w:rPr>
          <w:sz w:val="24"/>
          <w:szCs w:val="24"/>
          <w:lang w:eastAsia="en-US"/>
        </w:rPr>
        <w:t xml:space="preserve"> </w:t>
      </w:r>
      <w:r w:rsidR="00C92338" w:rsidRPr="00C92338">
        <w:t>свободно, своей волей и в своем интересе</w:t>
      </w:r>
      <w:r w:rsidR="00C92338">
        <w:t xml:space="preserve">, а так же в интересе </w:t>
      </w:r>
      <w:r w:rsidR="00C92338" w:rsidRPr="00480637">
        <w:t xml:space="preserve">лиц (туристов), указанных в </w:t>
      </w:r>
      <w:r w:rsidR="00C92338">
        <w:t xml:space="preserve">Заказе, </w:t>
      </w:r>
      <w:r w:rsidRPr="00480637">
        <w:t xml:space="preserve">даю согласие </w:t>
      </w:r>
      <w:r w:rsidR="00C92338" w:rsidRPr="00AE4246">
        <w:t xml:space="preserve">на передачу </w:t>
      </w:r>
      <w:r w:rsidR="00C92338">
        <w:t xml:space="preserve">и </w:t>
      </w:r>
      <w:r w:rsidR="00C92338" w:rsidRPr="00480637">
        <w:t xml:space="preserve">обработку </w:t>
      </w:r>
      <w:r w:rsidR="00C92338" w:rsidRPr="00AE4246">
        <w:t>моих персональных данных</w:t>
      </w:r>
      <w:r w:rsidR="00C92338" w:rsidRPr="00480637">
        <w:t xml:space="preserve"> и данных лиц (туристов), содержащихся в Заказе</w:t>
      </w:r>
      <w:r w:rsidR="00C92338" w:rsidRPr="00AE4246">
        <w:t xml:space="preserve"> (распространение, предоставление) </w:t>
      </w:r>
      <w:r w:rsidR="00867537" w:rsidRPr="00480637">
        <w:t>туристическому а</w:t>
      </w:r>
      <w:r w:rsidR="0048612F" w:rsidRPr="00480637">
        <w:t>генту</w:t>
      </w:r>
      <w:r w:rsidR="00022A25" w:rsidRPr="00480637">
        <w:t xml:space="preserve"> ООО «</w:t>
      </w:r>
      <w:r w:rsidR="00AC36C5" w:rsidRPr="00480637">
        <w:t>ТРЭВЕЛ НЬЮС ТУРОПЕРАТОР</w:t>
      </w:r>
      <w:r w:rsidR="00022A25" w:rsidRPr="00480637">
        <w:t xml:space="preserve">», ИНН/ОГРН </w:t>
      </w:r>
      <w:r w:rsidR="00AC36C5">
        <w:t>2366031068</w:t>
      </w:r>
      <w:r w:rsidR="00022A25" w:rsidRPr="00480637">
        <w:t>/</w:t>
      </w:r>
      <w:r w:rsidR="00AC36C5">
        <w:t>1212300053250,</w:t>
      </w:r>
      <w:r w:rsidR="00022A25" w:rsidRPr="00480637">
        <w:t xml:space="preserve"> расположенному по адресу </w:t>
      </w:r>
      <w:r w:rsidR="00AC36C5" w:rsidRPr="00480637">
        <w:t>354000, г. Сочи, ул. Северная, дом 12, офис 403</w:t>
      </w:r>
      <w:r w:rsidR="00867537" w:rsidRPr="00480637">
        <w:t xml:space="preserve"> (</w:t>
      </w:r>
      <w:r w:rsidR="00480637" w:rsidRPr="00480637">
        <w:t>далее по тексту – «Оператор»</w:t>
      </w:r>
      <w:r w:rsidR="00867537" w:rsidRPr="00480637">
        <w:t>)</w:t>
      </w:r>
      <w:r w:rsidR="00022A25" w:rsidRPr="00480637">
        <w:t xml:space="preserve">, </w:t>
      </w:r>
      <w:r w:rsidRPr="00480637">
        <w:t xml:space="preserve">и </w:t>
      </w:r>
      <w:r w:rsidR="00854AF0" w:rsidRPr="00480637">
        <w:t xml:space="preserve">третьим лицам (Туроператору и непосредственным исполнителям услуг - </w:t>
      </w:r>
      <w:r w:rsidR="00B6169B" w:rsidRPr="00480637">
        <w:t xml:space="preserve">средствам </w:t>
      </w:r>
      <w:r w:rsidR="00854AF0" w:rsidRPr="00480637">
        <w:t>размещения, перевозчикам и иным исполнителям</w:t>
      </w:r>
      <w:r w:rsidR="00C92338">
        <w:t xml:space="preserve"> </w:t>
      </w:r>
      <w:r w:rsidR="00C92338" w:rsidRPr="00AE4246">
        <w:t>на территорию иностранного государства, иностранному физическому лицу или иностранному юридическому лицу</w:t>
      </w:r>
      <w:r w:rsidR="004C1469">
        <w:t>.</w:t>
      </w:r>
    </w:p>
    <w:p w14:paraId="67D5519C" w14:textId="672E39D8" w:rsidR="00AE4246" w:rsidRPr="00AE4246" w:rsidRDefault="00AE4246" w:rsidP="00AE4246">
      <w:pPr>
        <w:spacing w:after="160" w:line="259" w:lineRule="auto"/>
      </w:pPr>
      <w:r w:rsidRPr="00AE4246">
        <w:rPr>
          <w:b/>
        </w:rPr>
        <w:t>Страна передачи</w:t>
      </w:r>
      <w:r w:rsidRPr="00AE4246">
        <w:t xml:space="preserve">: </w:t>
      </w:r>
      <w:r>
        <w:t>Абхазия</w:t>
      </w:r>
      <w:r w:rsidRPr="00AE4246">
        <w:t xml:space="preserve"> (где может применяться иное законодательство о защите данных, чем в РФ). </w:t>
      </w:r>
    </w:p>
    <w:p w14:paraId="4CB0216C" w14:textId="6F56F331" w:rsidR="00AE4246" w:rsidRPr="00AE4246" w:rsidRDefault="00AE4246" w:rsidP="00AE4246">
      <w:pPr>
        <w:spacing w:after="160" w:line="259" w:lineRule="auto"/>
      </w:pPr>
      <w:r w:rsidRPr="00AE4246">
        <w:rPr>
          <w:b/>
        </w:rPr>
        <w:t>Цель передачи:</w:t>
      </w:r>
      <w:r w:rsidRPr="00AE4246">
        <w:t xml:space="preserve"> </w:t>
      </w:r>
      <w:r w:rsidRPr="00480637">
        <w:t>бронирования услуг, оформления заказа/заявки (бронирования), заключения договора, проведения финансовых расчетов (включая возврат денежных средств), на автоматизированную (любое действие/операцию или совокупность действий/операций, совершаемых с использованием средств автоматизации), а также без использования средств автоматизации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 (уничтожение)</w:t>
      </w:r>
      <w:r>
        <w:t xml:space="preserve">. </w:t>
      </w:r>
      <w:r w:rsidRPr="00AE4246">
        <w:t>Передача осуществляется посредством информационных ресурсов Оператора</w:t>
      </w:r>
      <w:r w:rsidR="00C92338">
        <w:t xml:space="preserve"> </w:t>
      </w:r>
      <w:r w:rsidRPr="00AE4246">
        <w:rPr>
          <w:u w:val="single"/>
        </w:rPr>
        <w:t>(</w:t>
      </w:r>
      <w:r w:rsidR="00C92338" w:rsidRPr="00480637">
        <w:t>https://___</w:t>
      </w:r>
      <w:r w:rsidR="004C1469">
        <w:t>_______</w:t>
      </w:r>
      <w:bookmarkStart w:id="0" w:name="_GoBack"/>
      <w:bookmarkEnd w:id="0"/>
      <w:r w:rsidR="00C92338" w:rsidRPr="00480637">
        <w:t>___</w:t>
      </w:r>
      <w:r>
        <w:rPr>
          <w:u w:val="single"/>
        </w:rPr>
        <w:t>)</w:t>
      </w:r>
      <w:r w:rsidRPr="00AE4246">
        <w:t xml:space="preserve"> на обработку категории и перечня персональных данных:</w:t>
      </w:r>
    </w:p>
    <w:p w14:paraId="13B80420" w14:textId="77777777" w:rsidR="00480637" w:rsidRPr="00480637" w:rsidRDefault="00480637" w:rsidP="00480637">
      <w:pPr>
        <w:spacing w:after="160" w:line="259" w:lineRule="auto"/>
      </w:pPr>
      <w:r w:rsidRPr="00480637">
        <w:t>Фамилия, имя, отчество;</w:t>
      </w:r>
    </w:p>
    <w:p w14:paraId="15830B75" w14:textId="77777777" w:rsidR="00480637" w:rsidRPr="00480637" w:rsidRDefault="00480637" w:rsidP="00480637">
      <w:pPr>
        <w:spacing w:after="160" w:line="259" w:lineRule="auto"/>
      </w:pPr>
      <w:r w:rsidRPr="00480637">
        <w:t>Год, месяц, дата и место рождения;</w:t>
      </w:r>
    </w:p>
    <w:p w14:paraId="5F5B3416" w14:textId="77777777" w:rsidR="00480637" w:rsidRPr="00480637" w:rsidRDefault="00480637" w:rsidP="00480637">
      <w:pPr>
        <w:spacing w:after="160" w:line="259" w:lineRule="auto"/>
      </w:pPr>
      <w:r w:rsidRPr="00480637">
        <w:t>Документ, удостоверяющий личность (серия, номер, кем и когда выдан);</w:t>
      </w:r>
    </w:p>
    <w:p w14:paraId="48EA0CC1" w14:textId="77777777" w:rsidR="00480637" w:rsidRPr="00480637" w:rsidRDefault="00480637" w:rsidP="00480637">
      <w:pPr>
        <w:spacing w:after="160" w:line="259" w:lineRule="auto"/>
      </w:pPr>
      <w:r w:rsidRPr="00480637">
        <w:t>Адрес регистрации и фактического проживания;</w:t>
      </w:r>
    </w:p>
    <w:p w14:paraId="55F81D02" w14:textId="77777777" w:rsidR="00480637" w:rsidRPr="00480637" w:rsidRDefault="00480637" w:rsidP="00480637">
      <w:pPr>
        <w:spacing w:after="160" w:line="259" w:lineRule="auto"/>
      </w:pPr>
      <w:r w:rsidRPr="00480637">
        <w:t>Номер контактного (мобильного) телефона;</w:t>
      </w:r>
    </w:p>
    <w:p w14:paraId="2A7DA7DA" w14:textId="77777777" w:rsidR="00480637" w:rsidRPr="00480637" w:rsidRDefault="00480637" w:rsidP="00480637">
      <w:pPr>
        <w:spacing w:after="160" w:line="259" w:lineRule="auto"/>
      </w:pPr>
      <w:r w:rsidRPr="00480637">
        <w:t>Номер личного банковского (расчетного) счета и реквизитов банка;</w:t>
      </w:r>
    </w:p>
    <w:p w14:paraId="319D0CAB" w14:textId="77777777" w:rsidR="00480637" w:rsidRPr="00480637" w:rsidRDefault="00480637" w:rsidP="00480637">
      <w:pPr>
        <w:spacing w:after="160" w:line="259" w:lineRule="auto"/>
      </w:pPr>
      <w:r w:rsidRPr="00480637">
        <w:t>Адрес электронной почты, в случае отсутствия электронной почты – почтовый адрес.</w:t>
      </w:r>
    </w:p>
    <w:p w14:paraId="0657068C" w14:textId="77777777" w:rsidR="00AC36C5" w:rsidRPr="00C428EE" w:rsidRDefault="00AC36C5" w:rsidP="00AC36C5">
      <w:pPr>
        <w:spacing w:after="160" w:line="259" w:lineRule="auto"/>
      </w:pPr>
      <w:r w:rsidRPr="00C428EE">
        <w:t>Настоящим Я подтверждаю, что переданные мной Оператору персональные данные являются достоверными и могут обрабатываться Оператором и его уполномоченными представителями.</w:t>
      </w:r>
    </w:p>
    <w:p w14:paraId="53A2DC09" w14:textId="77777777" w:rsidR="00AC36C5" w:rsidRPr="00C428EE" w:rsidRDefault="00AC36C5" w:rsidP="00AC36C5">
      <w:pPr>
        <w:spacing w:after="160" w:line="259" w:lineRule="auto"/>
      </w:pPr>
      <w:r w:rsidRPr="00C428EE">
        <w:t>Настоящим Я даю свое согласие Оператору направлять мне электронные письма/информационные сообщения на указанный мной адрес электронной почты и/или номер мобильного телефона в указанных целях обработки.</w:t>
      </w:r>
    </w:p>
    <w:p w14:paraId="29E0216F" w14:textId="77777777" w:rsidR="00AC36C5" w:rsidRPr="00C428EE" w:rsidRDefault="00AC36C5" w:rsidP="00AC36C5">
      <w:pPr>
        <w:spacing w:after="160" w:line="259" w:lineRule="auto"/>
      </w:pPr>
      <w:r w:rsidRPr="00C428EE">
        <w:t>Я согласен(на) с тем, что текст данного мной по собственной воле, в моих интересах согласия на обработку персональных данных хранится в электронном виде в базе данных Оператора и подтверждает факт согласия на обработку персональных данных в соответствии с вышеизложенными положениями, и беру на себя ответственность за достоверность предоставления персональных данных.</w:t>
      </w:r>
    </w:p>
    <w:p w14:paraId="166F62D6" w14:textId="7B23FF2E" w:rsidR="00AC36C5" w:rsidRPr="00C428EE" w:rsidRDefault="00AC36C5" w:rsidP="00AC36C5">
      <w:pPr>
        <w:spacing w:after="160" w:line="259" w:lineRule="auto"/>
      </w:pPr>
      <w:r w:rsidRPr="00C428EE">
        <w:t>Настоящее согласие дается сроком на 5 лет или до достижения вышеуказанных целей обработки персональных данных или истечения срока хранения, установленных законодательством, и может быть в любой момент отозвано мной путем направления письменного уведомления в адрес Оператора по адресу электронной почты </w:t>
      </w:r>
      <w:r w:rsidR="00480637" w:rsidRPr="00480637">
        <w:t>bron@travel-news.su</w:t>
      </w:r>
      <w:r w:rsidR="00480637" w:rsidRPr="00C428EE">
        <w:t xml:space="preserve"> </w:t>
      </w:r>
    </w:p>
    <w:p w14:paraId="4A2F7878" w14:textId="77777777" w:rsidR="00AC36C5" w:rsidRPr="00C428EE" w:rsidRDefault="00AC36C5" w:rsidP="00AC36C5">
      <w:pPr>
        <w:spacing w:after="160" w:line="259" w:lineRule="auto"/>
      </w:pPr>
      <w:r w:rsidRPr="00C428EE">
        <w:t>Настоящим Я подтверждаю, что мои права, как субъекта персональных данных, мне разъяснены Оператором и мне понятны.</w:t>
      </w:r>
    </w:p>
    <w:p w14:paraId="1A2D6D6F" w14:textId="77777777" w:rsidR="00AC36C5" w:rsidRPr="00AE4246" w:rsidRDefault="00AC36C5" w:rsidP="00AC36C5">
      <w:pPr>
        <w:spacing w:after="160" w:line="259" w:lineRule="auto"/>
      </w:pPr>
      <w:r w:rsidRPr="00C428EE">
        <w:t>Настоящим Я подтверждаю, что последствия отзыва настоящего согласия мне разъяснены Оператором и мне понятны.</w:t>
      </w:r>
    </w:p>
    <w:p w14:paraId="40DA67CB" w14:textId="63C42083" w:rsidR="00B36063" w:rsidRPr="00C428EE" w:rsidRDefault="00B36063" w:rsidP="00AC36C5">
      <w:pPr>
        <w:spacing w:after="160" w:line="259" w:lineRule="auto"/>
      </w:pPr>
      <w:r w:rsidRPr="00B36063">
        <w:t>Настоящее согласие может быть подписано субъектом в электронном виде, посредством нажатия «кнопки» на странице сайта оператора с отдельным текстом согласия. При нажатии на соответствующую «кнопку» субъект соглашается с условием, что согласие оформлено отдельно от других документов и информации.</w:t>
      </w:r>
    </w:p>
    <w:p w14:paraId="37FA951C" w14:textId="77777777" w:rsidR="00405E14" w:rsidRPr="00480637" w:rsidRDefault="00405E14" w:rsidP="00480637">
      <w:pPr>
        <w:spacing w:after="160" w:line="259" w:lineRule="auto"/>
      </w:pPr>
    </w:p>
    <w:p w14:paraId="37FA951D" w14:textId="77777777" w:rsidR="007D6BAD" w:rsidRPr="007C340A" w:rsidRDefault="007D6BAD" w:rsidP="00617736">
      <w:pPr>
        <w:pStyle w:val="a5"/>
        <w:rPr>
          <w:sz w:val="19"/>
          <w:szCs w:val="19"/>
        </w:rPr>
      </w:pPr>
    </w:p>
    <w:p w14:paraId="37FA951E" w14:textId="77777777" w:rsidR="007D6BAD" w:rsidRPr="000A2B8C" w:rsidRDefault="007D6BAD" w:rsidP="00617736">
      <w:pPr>
        <w:pStyle w:val="a5"/>
      </w:pPr>
    </w:p>
    <w:sectPr w:rsidR="007D6BAD" w:rsidRPr="000A2B8C" w:rsidSect="007C3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E1"/>
    <w:rsid w:val="00022A25"/>
    <w:rsid w:val="00023CAC"/>
    <w:rsid w:val="00047902"/>
    <w:rsid w:val="00070EDF"/>
    <w:rsid w:val="00073014"/>
    <w:rsid w:val="000A2B8C"/>
    <w:rsid w:val="000A45EF"/>
    <w:rsid w:val="000C2EDE"/>
    <w:rsid w:val="0013275E"/>
    <w:rsid w:val="001552D7"/>
    <w:rsid w:val="001B12F1"/>
    <w:rsid w:val="001B393E"/>
    <w:rsid w:val="001C314F"/>
    <w:rsid w:val="001C6863"/>
    <w:rsid w:val="001F2906"/>
    <w:rsid w:val="00230F68"/>
    <w:rsid w:val="00244999"/>
    <w:rsid w:val="002B655C"/>
    <w:rsid w:val="003061AA"/>
    <w:rsid w:val="00310EBE"/>
    <w:rsid w:val="0031146B"/>
    <w:rsid w:val="00311606"/>
    <w:rsid w:val="00322F33"/>
    <w:rsid w:val="003309A5"/>
    <w:rsid w:val="00333FEE"/>
    <w:rsid w:val="0035581A"/>
    <w:rsid w:val="00360123"/>
    <w:rsid w:val="00380042"/>
    <w:rsid w:val="00381E40"/>
    <w:rsid w:val="003A048C"/>
    <w:rsid w:val="003A4340"/>
    <w:rsid w:val="00405E14"/>
    <w:rsid w:val="00416F7B"/>
    <w:rsid w:val="00422166"/>
    <w:rsid w:val="00447109"/>
    <w:rsid w:val="00447D53"/>
    <w:rsid w:val="004733BC"/>
    <w:rsid w:val="00480637"/>
    <w:rsid w:val="00481569"/>
    <w:rsid w:val="0048612F"/>
    <w:rsid w:val="004910E6"/>
    <w:rsid w:val="0049159D"/>
    <w:rsid w:val="004C1469"/>
    <w:rsid w:val="004E0BF8"/>
    <w:rsid w:val="00541AF2"/>
    <w:rsid w:val="005B3C7C"/>
    <w:rsid w:val="005F2A3B"/>
    <w:rsid w:val="00617736"/>
    <w:rsid w:val="00626759"/>
    <w:rsid w:val="00636301"/>
    <w:rsid w:val="006653BA"/>
    <w:rsid w:val="0068743D"/>
    <w:rsid w:val="006D4C73"/>
    <w:rsid w:val="00730E7A"/>
    <w:rsid w:val="0076137B"/>
    <w:rsid w:val="00791EDC"/>
    <w:rsid w:val="007C340A"/>
    <w:rsid w:val="007D6BAD"/>
    <w:rsid w:val="00854AF0"/>
    <w:rsid w:val="00867537"/>
    <w:rsid w:val="00867A8E"/>
    <w:rsid w:val="008B3514"/>
    <w:rsid w:val="008E2300"/>
    <w:rsid w:val="00900556"/>
    <w:rsid w:val="009575C1"/>
    <w:rsid w:val="00A2295B"/>
    <w:rsid w:val="00A3480F"/>
    <w:rsid w:val="00A61B84"/>
    <w:rsid w:val="00AB2CE8"/>
    <w:rsid w:val="00AC36C5"/>
    <w:rsid w:val="00AE4246"/>
    <w:rsid w:val="00AF6394"/>
    <w:rsid w:val="00B36063"/>
    <w:rsid w:val="00B6169B"/>
    <w:rsid w:val="00C35E21"/>
    <w:rsid w:val="00C837E1"/>
    <w:rsid w:val="00C92338"/>
    <w:rsid w:val="00CA5DAA"/>
    <w:rsid w:val="00CB376B"/>
    <w:rsid w:val="00CC06C3"/>
    <w:rsid w:val="00CE56D9"/>
    <w:rsid w:val="00D03CA1"/>
    <w:rsid w:val="00D4719B"/>
    <w:rsid w:val="00D87BEA"/>
    <w:rsid w:val="00DE0B10"/>
    <w:rsid w:val="00DF18F1"/>
    <w:rsid w:val="00E2071B"/>
    <w:rsid w:val="00E42860"/>
    <w:rsid w:val="00E566FF"/>
    <w:rsid w:val="00EB3211"/>
    <w:rsid w:val="00EB6B74"/>
    <w:rsid w:val="00F01F02"/>
    <w:rsid w:val="00F20819"/>
    <w:rsid w:val="00F24BA7"/>
    <w:rsid w:val="00F33E02"/>
    <w:rsid w:val="00F64C61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50E"/>
  <w15:docId w15:val="{8DEF452C-3246-495B-9CB7-6737182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7E1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736"/>
    <w:rPr>
      <w:lang w:eastAsia="en-US"/>
    </w:rPr>
  </w:style>
  <w:style w:type="paragraph" w:styleId="a6">
    <w:name w:val="Normal (Web)"/>
    <w:basedOn w:val="a"/>
    <w:uiPriority w:val="99"/>
    <w:semiHidden/>
    <w:unhideWhenUsed/>
    <w:rsid w:val="00AB2CE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7902"/>
  </w:style>
  <w:style w:type="character" w:styleId="a7">
    <w:name w:val="Hyperlink"/>
    <w:basedOn w:val="a0"/>
    <w:uiPriority w:val="99"/>
    <w:unhideWhenUsed/>
    <w:rsid w:val="00047902"/>
    <w:rPr>
      <w:color w:val="0000FF"/>
      <w:u w:val="single"/>
    </w:rPr>
  </w:style>
  <w:style w:type="paragraph" w:styleId="a8">
    <w:name w:val="Revision"/>
    <w:hidden/>
    <w:uiPriority w:val="99"/>
    <w:semiHidden/>
    <w:rsid w:val="00B6169B"/>
    <w:rPr>
      <w:rFonts w:eastAsia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616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69B"/>
  </w:style>
  <w:style w:type="character" w:customStyle="1" w:styleId="ab">
    <w:name w:val="Текст примечания Знак"/>
    <w:basedOn w:val="a0"/>
    <w:link w:val="aa"/>
    <w:uiPriority w:val="99"/>
    <w:semiHidden/>
    <w:rsid w:val="00B6169B"/>
    <w:rPr>
      <w:rFonts w:eastAsia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6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69B"/>
    <w:rPr>
      <w:rFonts w:eastAsia="Times New Roman"/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C3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andrus</dc:creator>
  <cp:lastModifiedBy>Татьяна</cp:lastModifiedBy>
  <cp:revision>4</cp:revision>
  <cp:lastPrinted>2025-10-13T09:48:00Z</cp:lastPrinted>
  <dcterms:created xsi:type="dcterms:W3CDTF">2025-10-13T09:41:00Z</dcterms:created>
  <dcterms:modified xsi:type="dcterms:W3CDTF">2025-10-16T09:15:00Z</dcterms:modified>
</cp:coreProperties>
</file>